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F666" w14:textId="0B6B039F" w:rsidR="005B4C0D" w:rsidRPr="00D02689" w:rsidRDefault="000E1901" w:rsidP="000E1901">
      <w:pPr>
        <w:pStyle w:val="a3"/>
        <w:rPr>
          <w:rFonts w:ascii="方正小标宋_GBK" w:eastAsia="方正小标宋_GBK"/>
          <w:b w:val="0"/>
          <w:bCs w:val="0"/>
          <w:sz w:val="44"/>
          <w:szCs w:val="44"/>
        </w:rPr>
      </w:pPr>
      <w:r w:rsidRPr="00D02689">
        <w:rPr>
          <w:rFonts w:ascii="方正小标宋_GBK" w:eastAsia="方正小标宋_GBK" w:hint="eastAsia"/>
          <w:b w:val="0"/>
          <w:bCs w:val="0"/>
          <w:sz w:val="44"/>
          <w:szCs w:val="44"/>
        </w:rPr>
        <w:t>论文作者承诺</w:t>
      </w:r>
    </w:p>
    <w:p w14:paraId="07B1F7B3" w14:textId="77777777" w:rsidR="000E1901" w:rsidRPr="00D02689" w:rsidRDefault="000E1901" w:rsidP="000E1901">
      <w:pPr>
        <w:rPr>
          <w:rFonts w:ascii="Times New Roman" w:eastAsia="方正仿宋_GBK" w:hAnsi="Times New Roman" w:cs="Times New Roman"/>
          <w:sz w:val="32"/>
          <w:szCs w:val="32"/>
        </w:rPr>
      </w:pPr>
      <w:r w:rsidRPr="00D02689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该论文符合中国科协、教育部等七部委对发表论文的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五不准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的要求（科协发组字〔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2015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98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号），不涉及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第三方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代写、代投、修改等行为。</w:t>
      </w:r>
    </w:p>
    <w:p w14:paraId="517852E3" w14:textId="77777777" w:rsidR="000E1901" w:rsidRPr="00D02689" w:rsidRDefault="000E1901" w:rsidP="000E1901">
      <w:pPr>
        <w:rPr>
          <w:rFonts w:ascii="Times New Roman" w:eastAsia="方正仿宋_GBK" w:hAnsi="Times New Roman" w:cs="Times New Roman"/>
          <w:sz w:val="32"/>
          <w:szCs w:val="32"/>
        </w:rPr>
      </w:pPr>
      <w:r w:rsidRPr="00D02689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所列作者都对该项研究工作的概念、设计、执行、或解释等方面做了贡献；所有对该项工作做出有意义贡献的人都被赋予署名的机会；所列作者知悉并同意论文投稿；该论文过去、现在和将来都不会一稿多投。</w:t>
      </w:r>
    </w:p>
    <w:p w14:paraId="1010A589" w14:textId="77777777" w:rsidR="000E1901" w:rsidRPr="00D02689" w:rsidRDefault="000E1901" w:rsidP="000E1901">
      <w:pPr>
        <w:rPr>
          <w:rFonts w:ascii="Times New Roman" w:eastAsia="方正仿宋_GBK" w:hAnsi="Times New Roman" w:cs="Times New Roman"/>
          <w:sz w:val="32"/>
          <w:szCs w:val="32"/>
        </w:rPr>
      </w:pPr>
      <w:r w:rsidRPr="00D02689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该论文是所列作者的原始工作，不存在抄袭行为；该论文所列实验数据真实可靠，并能提供原始科研资料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;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论文是基于项目资助的相关研究内容。</w:t>
      </w:r>
    </w:p>
    <w:p w14:paraId="69AB2ECA" w14:textId="29130B46" w:rsidR="000E1901" w:rsidRPr="00D02689" w:rsidRDefault="000E1901" w:rsidP="000E1901">
      <w:pPr>
        <w:rPr>
          <w:rFonts w:ascii="Times New Roman" w:eastAsia="方正仿宋_GBK" w:hAnsi="Times New Roman" w:cs="Times New Roman"/>
          <w:sz w:val="32"/>
          <w:szCs w:val="32"/>
        </w:rPr>
      </w:pPr>
      <w:r w:rsidRPr="00D02689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论文作者署名符合《关于进一步弘扬科学家精神加强作风和学风建设的意见》文件精神，不存在对论文无实质学术贡献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挂名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现象。</w:t>
      </w:r>
    </w:p>
    <w:p w14:paraId="5AA43C7E" w14:textId="69B19339" w:rsidR="000E1901" w:rsidRPr="00D02689" w:rsidRDefault="000E1901" w:rsidP="000E1901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5C69EFA9" w14:textId="77777777" w:rsidR="000E1901" w:rsidRPr="00D02689" w:rsidRDefault="000E1901" w:rsidP="000E1901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672EFA29" w14:textId="0DFAC410" w:rsidR="000E1901" w:rsidRPr="00D02689" w:rsidRDefault="000E1901" w:rsidP="000E1901">
      <w:pPr>
        <w:ind w:firstLineChars="1200" w:firstLine="3840"/>
        <w:rPr>
          <w:rFonts w:ascii="Times New Roman" w:eastAsia="方正仿宋_GBK" w:hAnsi="Times New Roman" w:cs="Times New Roman"/>
          <w:sz w:val="32"/>
          <w:szCs w:val="32"/>
        </w:rPr>
      </w:pPr>
      <w:r w:rsidRPr="00D02689">
        <w:rPr>
          <w:rFonts w:ascii="Times New Roman" w:eastAsia="方正仿宋_GBK" w:hAnsi="Times New Roman" w:cs="Times New Roman"/>
          <w:sz w:val="32"/>
          <w:szCs w:val="32"/>
        </w:rPr>
        <w:t>论文作者签字：</w:t>
      </w:r>
    </w:p>
    <w:p w14:paraId="103FDDA0" w14:textId="77777777" w:rsidR="000E1901" w:rsidRPr="00D02689" w:rsidRDefault="000E1901" w:rsidP="000E1901">
      <w:pPr>
        <w:rPr>
          <w:rFonts w:ascii="Times New Roman" w:eastAsia="方正仿宋_GBK" w:hAnsi="Times New Roman" w:cs="Times New Roman"/>
          <w:sz w:val="32"/>
          <w:szCs w:val="32"/>
        </w:rPr>
      </w:pPr>
    </w:p>
    <w:p w14:paraId="2376AFB3" w14:textId="38510AF2" w:rsidR="000E1901" w:rsidRPr="00D02689" w:rsidRDefault="000E1901" w:rsidP="00D02689">
      <w:pPr>
        <w:ind w:firstLineChars="1100" w:firstLine="352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D02689">
        <w:rPr>
          <w:rFonts w:ascii="Times New Roman" w:eastAsia="方正仿宋_GBK" w:hAnsi="Times New Roman" w:cs="Times New Roman"/>
          <w:sz w:val="32"/>
          <w:szCs w:val="32"/>
        </w:rPr>
        <w:t>签字日期：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D02689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0E1901" w:rsidRPr="00D02689" w:rsidSect="00463996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83BB" w14:textId="77777777" w:rsidR="0028076F" w:rsidRDefault="0028076F" w:rsidP="00D02689">
      <w:r>
        <w:separator/>
      </w:r>
    </w:p>
  </w:endnote>
  <w:endnote w:type="continuationSeparator" w:id="0">
    <w:p w14:paraId="78848D42" w14:textId="77777777" w:rsidR="0028076F" w:rsidRDefault="0028076F" w:rsidP="00D0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E479" w14:textId="77777777" w:rsidR="0028076F" w:rsidRDefault="0028076F" w:rsidP="00D02689">
      <w:r>
        <w:separator/>
      </w:r>
    </w:p>
  </w:footnote>
  <w:footnote w:type="continuationSeparator" w:id="0">
    <w:p w14:paraId="0ED306C0" w14:textId="77777777" w:rsidR="0028076F" w:rsidRDefault="0028076F" w:rsidP="00D02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01"/>
    <w:rsid w:val="000E1901"/>
    <w:rsid w:val="00257A32"/>
    <w:rsid w:val="0028076F"/>
    <w:rsid w:val="003E6F83"/>
    <w:rsid w:val="003F5B42"/>
    <w:rsid w:val="00463996"/>
    <w:rsid w:val="0047638A"/>
    <w:rsid w:val="00981365"/>
    <w:rsid w:val="00D0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311BD"/>
  <w15:chartTrackingRefBased/>
  <w15:docId w15:val="{F29F004B-D6D5-491F-9A9E-FDDFA87C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190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0E190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02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0268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02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026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张孟 娟</dc:creator>
  <cp:keywords/>
  <dc:description/>
  <cp:lastModifiedBy>张孟 娟</cp:lastModifiedBy>
  <cp:revision>2</cp:revision>
  <dcterms:created xsi:type="dcterms:W3CDTF">2022-01-04T08:38:00Z</dcterms:created>
  <dcterms:modified xsi:type="dcterms:W3CDTF">2022-01-04T09:31:00Z</dcterms:modified>
</cp:coreProperties>
</file>